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251AF0" w:rsidRDefault="35251AF0" w14:paraId="35BEA78A" w14:textId="206E90C5">
      <w:r>
        <w:t xml:space="preserve">Beste </w:t>
      </w:r>
      <w:r w:rsidRPr="62CB1CF6">
        <w:rPr>
          <w:highlight w:val="yellow"/>
        </w:rPr>
        <w:t>[naam]</w:t>
      </w:r>
      <w:r>
        <w:t>,</w:t>
      </w:r>
    </w:p>
    <w:p w:rsidR="35251AF0" w:rsidP="62CB1CF6" w:rsidRDefault="35251AF0" w14:paraId="3C7B25BB" w14:textId="2DEB546A">
      <w:r>
        <w:t xml:space="preserve"> </w:t>
      </w:r>
    </w:p>
    <w:p w:rsidR="35251AF0" w:rsidP="62CB1CF6" w:rsidRDefault="35251AF0" w14:paraId="19E015C4" w14:textId="0C56CCAB">
      <w:r>
        <w:t xml:space="preserve">Namens de deelnemende eigenaren van blok </w:t>
      </w:r>
      <w:r w:rsidRPr="62CB1CF6">
        <w:rPr>
          <w:highlight w:val="yellow"/>
        </w:rPr>
        <w:t>[bloknummer]</w:t>
      </w:r>
      <w:r>
        <w:t xml:space="preserve"> in Bloemhof verzoek ik je een offerte op te stellen voor een funderingsonderzoek conform de kwaliteitsrichtlijn Fundering onder gebouwen van de gemeente Rotterdam.</w:t>
      </w:r>
    </w:p>
    <w:p w:rsidR="35251AF0" w:rsidP="62CB1CF6" w:rsidRDefault="35251AF0" w14:paraId="5ADF7DA8" w14:textId="588577CC">
      <w:r>
        <w:t xml:space="preserve"> </w:t>
      </w:r>
    </w:p>
    <w:p w:rsidR="35251AF0" w:rsidP="62CB1CF6" w:rsidRDefault="35251AF0" w14:paraId="5A88A876" w14:textId="5215B483">
      <w:r>
        <w:t>Het gaat om de volgende adressen:</w:t>
      </w:r>
    </w:p>
    <w:p w:rsidR="35251AF0" w:rsidP="62CB1CF6" w:rsidRDefault="35251AF0" w14:paraId="214BC162" w14:textId="1398FEF8">
      <w:r w:rsidRPr="62CB1CF6">
        <w:rPr>
          <w:highlight w:val="yellow"/>
        </w:rPr>
        <w:t>[adressen invoegen]</w:t>
      </w:r>
      <w:r>
        <w:t xml:space="preserve"> — in totaal </w:t>
      </w:r>
      <w:r w:rsidRPr="62CB1CF6">
        <w:rPr>
          <w:highlight w:val="yellow"/>
        </w:rPr>
        <w:t>[aantal]</w:t>
      </w:r>
      <w:r>
        <w:t xml:space="preserve"> eenheden/adressen.</w:t>
      </w:r>
    </w:p>
    <w:p w:rsidR="35251AF0" w:rsidP="62CB1CF6" w:rsidRDefault="35251AF0" w14:paraId="23EE7CA1" w14:textId="10387633">
      <w:r>
        <w:t xml:space="preserve"> </w:t>
      </w:r>
    </w:p>
    <w:p w:rsidR="35251AF0" w:rsidP="62CB1CF6" w:rsidRDefault="35251AF0" w14:paraId="1F24A51E" w14:textId="267AD35D">
      <w:pPr>
        <w:rPr>
          <w:b/>
          <w:bCs/>
        </w:rPr>
      </w:pPr>
      <w:r w:rsidRPr="62CB1CF6">
        <w:rPr>
          <w:b/>
          <w:bCs/>
        </w:rPr>
        <w:t>Achtergrond</w:t>
      </w:r>
    </w:p>
    <w:p w:rsidR="35251AF0" w:rsidP="62CB1CF6" w:rsidRDefault="35251AF0" w14:paraId="7C2640A7" w14:textId="3FCCA911">
      <w:r>
        <w:t>Bloemhof is een gebied met funderingsproblematiek als gevolg van natuurlijke bodemdaling. De deelnemende eigenaren hebben recht op subsidie vanuit de gemeente Rotterdam. Een belangrijke voorwaarde daarvoor is dat het onderzoek wordt uitgevoerd conform bovengenoemde richtlijn, en dat het rapport wordt beoordeeld door het Funderingsloket van de gemeente Rotterdam.</w:t>
      </w:r>
    </w:p>
    <w:p w:rsidR="35251AF0" w:rsidP="62CB1CF6" w:rsidRDefault="35251AF0" w14:paraId="12488D73" w14:textId="06130E4D">
      <w:r>
        <w:t xml:space="preserve"> </w:t>
      </w:r>
    </w:p>
    <w:p w:rsidR="35251AF0" w:rsidP="62CB1CF6" w:rsidRDefault="35251AF0" w14:paraId="7F5B12FC" w14:textId="29DBB8C8">
      <w:pPr>
        <w:rPr>
          <w:b/>
          <w:bCs/>
        </w:rPr>
      </w:pPr>
      <w:r w:rsidRPr="62CB1CF6">
        <w:rPr>
          <w:b/>
          <w:bCs/>
        </w:rPr>
        <w:t>In de offerte ontvangen we graag:</w:t>
      </w:r>
    </w:p>
    <w:p w:rsidR="35251AF0" w:rsidP="62CB1CF6" w:rsidRDefault="35251AF0" w14:paraId="3260FF23" w14:textId="0AA58BEC">
      <w:pPr>
        <w:pStyle w:val="Lijstalinea"/>
        <w:numPr>
          <w:ilvl w:val="0"/>
          <w:numId w:val="1"/>
        </w:numPr>
      </w:pPr>
      <w:r>
        <w:t>Een duidelijke omschrijving van de uit te voeren werkzaamheden.</w:t>
      </w:r>
    </w:p>
    <w:p w:rsidR="35251AF0" w:rsidP="62CB1CF6" w:rsidRDefault="35251AF0" w14:paraId="394321E9" w14:textId="7C9720B3">
      <w:pPr>
        <w:pStyle w:val="Lijstalinea"/>
        <w:numPr>
          <w:ilvl w:val="0"/>
          <w:numId w:val="1"/>
        </w:numPr>
      </w:pPr>
      <w:r>
        <w:t>Een indicatie van de planning: wanneer kun je starten na opdrachtverlening, wat is de doorlooptijd, en wanneer ontvangen we het (concept)rapport?</w:t>
      </w:r>
    </w:p>
    <w:p w:rsidR="35251AF0" w:rsidP="62CB1CF6" w:rsidRDefault="35251AF0" w14:paraId="2F63C1A1" w14:textId="353A7AEF">
      <w:pPr>
        <w:pStyle w:val="Lijstalinea"/>
        <w:numPr>
          <w:ilvl w:val="0"/>
          <w:numId w:val="1"/>
        </w:numPr>
      </w:pPr>
      <w:r>
        <w:t>Wat er van de eigenaren wordt verwacht: welke voorbereidingen zijn nodig, is aanwezigheid tijdens het onderzoek vereist, en tot welke adressen en ruimtes heb je toegang nodig?</w:t>
      </w:r>
    </w:p>
    <w:p w:rsidR="35251AF0" w:rsidP="62CB1CF6" w:rsidRDefault="35251AF0" w14:paraId="262B4633" w14:textId="592503B9">
      <w:r>
        <w:t xml:space="preserve"> </w:t>
      </w:r>
    </w:p>
    <w:p w:rsidR="35251AF0" w:rsidP="62CB1CF6" w:rsidRDefault="35251AF0" w14:paraId="06095035" w14:textId="527FCE40">
      <w:r>
        <w:t>Vooraf verzoek ik je ook een QuikScan aan te vragen bij het Funderingsloket van de gemeente Rotterdam, zodat onvoorziene omstandigheden tijdens het onderzoek zoveel mogelijk worden voorkomen.</w:t>
      </w:r>
    </w:p>
    <w:p w:rsidR="35251AF0" w:rsidP="62CB1CF6" w:rsidRDefault="35251AF0" w14:paraId="194D2F5E" w14:textId="1EC569DD">
      <w:r>
        <w:t xml:space="preserve"> </w:t>
      </w:r>
    </w:p>
    <w:p w:rsidR="35251AF0" w:rsidP="62CB1CF6" w:rsidRDefault="35251AF0" w14:paraId="6D95D555" w14:textId="1BD98BB5">
      <w:r>
        <w:t>Na oplevering van het rapport vragen we je deel te nemen aan een gezamenlijke toelichtsbijeenkomst met de eigenaren. Daarin licht je de resultaten toe en bespreek je eventuele vervolgstappen.</w:t>
      </w:r>
    </w:p>
    <w:p w:rsidR="35251AF0" w:rsidP="62CB1CF6" w:rsidRDefault="35251AF0" w14:paraId="525FD8C1" w14:textId="0E4FE63A">
      <w:r>
        <w:t xml:space="preserve"> </w:t>
      </w:r>
    </w:p>
    <w:p w:rsidR="35251AF0" w:rsidP="62CB1CF6" w:rsidRDefault="35251AF0" w14:paraId="53D1A7D0" w14:textId="6B45A341">
      <w:r>
        <w:t xml:space="preserve">We ontvangen je offerte graag uiterlijk </w:t>
      </w:r>
      <w:r w:rsidRPr="62CB1CF6">
        <w:rPr>
          <w:highlight w:val="yellow"/>
        </w:rPr>
        <w:t>[datum invoegen].</w:t>
      </w:r>
    </w:p>
    <w:p w:rsidR="35251AF0" w:rsidP="62CB1CF6" w:rsidRDefault="35251AF0" w14:paraId="04966899" w14:textId="484C91B7">
      <w:r>
        <w:t>Heb je vragen over deze aanvraag, neem dan gerust contact op.</w:t>
      </w:r>
    </w:p>
    <w:p w:rsidR="35251AF0" w:rsidP="62CB1CF6" w:rsidRDefault="35251AF0" w14:paraId="34421A45" w14:textId="58029A5E">
      <w:r>
        <w:t xml:space="preserve"> </w:t>
      </w:r>
    </w:p>
    <w:p w:rsidR="35251AF0" w:rsidP="62CB1CF6" w:rsidRDefault="35251AF0" w14:paraId="100D85C4" w14:textId="449DA892">
      <w:r>
        <w:t>Met vriendelijke groet,</w:t>
      </w:r>
    </w:p>
    <w:p w:rsidR="62CB1CF6" w:rsidP="62CB1CF6" w:rsidRDefault="62CB1CF6" w14:paraId="30241BCB" w14:textId="0BB47CCF"/>
    <w:p w:rsidR="35251AF0" w:rsidP="3CB9D10E" w:rsidRDefault="35251AF0" w14:paraId="4789F27B" w14:textId="731A5052">
      <w:pPr>
        <w:rPr>
          <w:highlight w:val="yellow"/>
        </w:rPr>
      </w:pPr>
      <w:r w:rsidRPr="3CB9D10E" w:rsidR="092300F7">
        <w:rPr>
          <w:highlight w:val="yellow"/>
        </w:rPr>
        <w:t>[Naam invoegen]</w:t>
      </w:r>
    </w:p>
    <w:p w:rsidR="35251AF0" w:rsidP="3CB9D10E" w:rsidRDefault="35251AF0" w14:paraId="538E548E" w14:textId="5FF5770D">
      <w:pPr>
        <w:rPr>
          <w:highlight w:val="yellow"/>
        </w:rPr>
      </w:pPr>
      <w:r w:rsidRPr="3CB9D10E" w:rsidR="092300F7">
        <w:rPr>
          <w:highlight w:val="yellow"/>
        </w:rPr>
        <w:t>[Contactgegevens invoegen]</w:t>
      </w:r>
    </w:p>
    <w:p w:rsidRPr="00D01383" w:rsidR="00327F23" w:rsidP="00D01383" w:rsidRDefault="00327F23" w14:paraId="6FF033C8" w14:textId="5B40D971"/>
    <w:sectPr w:rsidRPr="00D01383" w:rsidR="00327F2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CEB38"/>
    <w:multiLevelType w:val="hybridMultilevel"/>
    <w:tmpl w:val="FFFFFFFF"/>
    <w:lvl w:ilvl="0" w:tplc="655AA6D6">
      <w:start w:val="1"/>
      <w:numFmt w:val="bullet"/>
      <w:lvlText w:val=""/>
      <w:lvlJc w:val="left"/>
      <w:pPr>
        <w:ind w:left="720" w:hanging="360"/>
      </w:pPr>
      <w:rPr>
        <w:rFonts w:hint="default" w:ascii="Symbol" w:hAnsi="Symbol"/>
      </w:rPr>
    </w:lvl>
    <w:lvl w:ilvl="1" w:tplc="E190D58E">
      <w:start w:val="1"/>
      <w:numFmt w:val="bullet"/>
      <w:lvlText w:val="o"/>
      <w:lvlJc w:val="left"/>
      <w:pPr>
        <w:ind w:left="1440" w:hanging="360"/>
      </w:pPr>
      <w:rPr>
        <w:rFonts w:hint="default" w:ascii="Courier New" w:hAnsi="Courier New"/>
      </w:rPr>
    </w:lvl>
    <w:lvl w:ilvl="2" w:tplc="5266A788">
      <w:start w:val="1"/>
      <w:numFmt w:val="bullet"/>
      <w:lvlText w:val=""/>
      <w:lvlJc w:val="left"/>
      <w:pPr>
        <w:ind w:left="2160" w:hanging="360"/>
      </w:pPr>
      <w:rPr>
        <w:rFonts w:hint="default" w:ascii="Wingdings" w:hAnsi="Wingdings"/>
      </w:rPr>
    </w:lvl>
    <w:lvl w:ilvl="3" w:tplc="A432B30A">
      <w:start w:val="1"/>
      <w:numFmt w:val="bullet"/>
      <w:lvlText w:val=""/>
      <w:lvlJc w:val="left"/>
      <w:pPr>
        <w:ind w:left="2880" w:hanging="360"/>
      </w:pPr>
      <w:rPr>
        <w:rFonts w:hint="default" w:ascii="Symbol" w:hAnsi="Symbol"/>
      </w:rPr>
    </w:lvl>
    <w:lvl w:ilvl="4" w:tplc="08B8D56C">
      <w:start w:val="1"/>
      <w:numFmt w:val="bullet"/>
      <w:lvlText w:val="o"/>
      <w:lvlJc w:val="left"/>
      <w:pPr>
        <w:ind w:left="3600" w:hanging="360"/>
      </w:pPr>
      <w:rPr>
        <w:rFonts w:hint="default" w:ascii="Courier New" w:hAnsi="Courier New"/>
      </w:rPr>
    </w:lvl>
    <w:lvl w:ilvl="5" w:tplc="1D8CDEB0">
      <w:start w:val="1"/>
      <w:numFmt w:val="bullet"/>
      <w:lvlText w:val=""/>
      <w:lvlJc w:val="left"/>
      <w:pPr>
        <w:ind w:left="4320" w:hanging="360"/>
      </w:pPr>
      <w:rPr>
        <w:rFonts w:hint="default" w:ascii="Wingdings" w:hAnsi="Wingdings"/>
      </w:rPr>
    </w:lvl>
    <w:lvl w:ilvl="6" w:tplc="B8C4C5C2">
      <w:start w:val="1"/>
      <w:numFmt w:val="bullet"/>
      <w:lvlText w:val=""/>
      <w:lvlJc w:val="left"/>
      <w:pPr>
        <w:ind w:left="5040" w:hanging="360"/>
      </w:pPr>
      <w:rPr>
        <w:rFonts w:hint="default" w:ascii="Symbol" w:hAnsi="Symbol"/>
      </w:rPr>
    </w:lvl>
    <w:lvl w:ilvl="7" w:tplc="24FAD016">
      <w:start w:val="1"/>
      <w:numFmt w:val="bullet"/>
      <w:lvlText w:val="o"/>
      <w:lvlJc w:val="left"/>
      <w:pPr>
        <w:ind w:left="5760" w:hanging="360"/>
      </w:pPr>
      <w:rPr>
        <w:rFonts w:hint="default" w:ascii="Courier New" w:hAnsi="Courier New"/>
      </w:rPr>
    </w:lvl>
    <w:lvl w:ilvl="8" w:tplc="770A3878">
      <w:start w:val="1"/>
      <w:numFmt w:val="bullet"/>
      <w:lvlText w:val=""/>
      <w:lvlJc w:val="left"/>
      <w:pPr>
        <w:ind w:left="6480" w:hanging="360"/>
      </w:pPr>
      <w:rPr>
        <w:rFonts w:hint="default" w:ascii="Wingdings" w:hAnsi="Wingdings"/>
      </w:rPr>
    </w:lvl>
  </w:abstractNum>
  <w:num w:numId="1" w16cid:durableId="49742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23"/>
    <w:rsid w:val="000D0097"/>
    <w:rsid w:val="00190615"/>
    <w:rsid w:val="00215E23"/>
    <w:rsid w:val="00306BD3"/>
    <w:rsid w:val="00327F23"/>
    <w:rsid w:val="00652584"/>
    <w:rsid w:val="008A3030"/>
    <w:rsid w:val="00954ABE"/>
    <w:rsid w:val="00993B28"/>
    <w:rsid w:val="00A17D09"/>
    <w:rsid w:val="00D01383"/>
    <w:rsid w:val="00D51705"/>
    <w:rsid w:val="00E24222"/>
    <w:rsid w:val="00EC703F"/>
    <w:rsid w:val="092300F7"/>
    <w:rsid w:val="1559F3A9"/>
    <w:rsid w:val="2BAE7D65"/>
    <w:rsid w:val="35251AF0"/>
    <w:rsid w:val="3CB9D10E"/>
    <w:rsid w:val="62CB1C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3323"/>
  <w15:chartTrackingRefBased/>
  <w15:docId w15:val="{52CB9D32-FB3B-4C9A-A3F0-ED1D6F04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01383"/>
    <w:pPr>
      <w:spacing w:after="0" w:line="240" w:lineRule="auto"/>
    </w:pPr>
    <w:rPr>
      <w:rFonts w:ascii="Calibri" w:hAnsi="Calibri" w:cs="Calibri"/>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rsid w:val="00327F23"/>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8A3030"/>
    <w:rPr>
      <w:sz w:val="16"/>
      <w:szCs w:val="16"/>
    </w:rPr>
  </w:style>
  <w:style w:type="paragraph" w:styleId="Tekstopmerking">
    <w:name w:val="annotation text"/>
    <w:link w:val="TekstopmerkingChar"/>
    <w:uiPriority w:val="99"/>
    <w:semiHidden/>
    <w:unhideWhenUsed/>
    <w:rsid w:val="62CB1CF6"/>
    <w:rPr>
      <w:sz w:val="20"/>
      <w:szCs w:val="20"/>
    </w:rPr>
  </w:style>
  <w:style w:type="character" w:styleId="TekstopmerkingChar" w:customStyle="1">
    <w:name w:val="Tekst opmerking Char"/>
    <w:basedOn w:val="Standaardalinea-lettertype"/>
    <w:link w:val="Tekstopmerking"/>
    <w:uiPriority w:val="99"/>
    <w:semiHidden/>
    <w:rsid w:val="008A3030"/>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3030"/>
    <w:rPr>
      <w:b/>
      <w:bCs/>
    </w:rPr>
  </w:style>
  <w:style w:type="character" w:styleId="OnderwerpvanopmerkingChar" w:customStyle="1">
    <w:name w:val="Onderwerp van opmerking Char"/>
    <w:basedOn w:val="TekstopmerkingChar"/>
    <w:link w:val="Onderwerpvanopmerking"/>
    <w:uiPriority w:val="99"/>
    <w:semiHidden/>
    <w:rsid w:val="008A3030"/>
    <w:rPr>
      <w:rFonts w:ascii="Calibri" w:hAnsi="Calibri" w:cs="Calibri"/>
      <w:b/>
      <w:bCs/>
      <w:sz w:val="20"/>
      <w:szCs w:val="20"/>
      <w:lang w:eastAsia="nl-NL"/>
    </w:rPr>
  </w:style>
  <w:style w:type="paragraph" w:styleId="Ballontekst">
    <w:name w:val="Balloon Text"/>
    <w:link w:val="BallontekstChar"/>
    <w:uiPriority w:val="99"/>
    <w:semiHidden/>
    <w:unhideWhenUsed/>
    <w:rsid w:val="62CB1CF6"/>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A3030"/>
    <w:rPr>
      <w:rFonts w:ascii="Segoe UI" w:hAnsi="Segoe UI" w:cs="Segoe UI"/>
      <w:sz w:val="18"/>
      <w:szCs w:val="18"/>
      <w:lang w:eastAsia="nl-NL"/>
    </w:rPr>
  </w:style>
  <w:style w:type="paragraph" w:styleId="Revisie">
    <w:name w:val="Revision"/>
    <w:hidden/>
    <w:uiPriority w:val="99"/>
    <w:semiHidden/>
    <w:rsid w:val="00A17D09"/>
    <w:pPr>
      <w:spacing w:after="0" w:line="240" w:lineRule="auto"/>
    </w:pPr>
    <w:rPr>
      <w:rFonts w:ascii="Calibri" w:hAnsi="Calibri" w:cs="Calibri"/>
      <w:lang w:eastAsia="nl-NL"/>
    </w:rPr>
  </w:style>
  <w:style w:type="paragraph" w:styleId="Lijstalinea">
    <w:name w:val="List Paragraph"/>
    <w:uiPriority w:val="34"/>
    <w:qFormat/>
    <w:rsid w:val="62CB1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0BE5753E9BD46A6AD1D94D25FB532" ma:contentTypeVersion="17" ma:contentTypeDescription="Een nieuw document maken." ma:contentTypeScope="" ma:versionID="b13340bda60b00b07813f5801e36ef6a">
  <xsd:schema xmlns:xsd="http://www.w3.org/2001/XMLSchema" xmlns:xs="http://www.w3.org/2001/XMLSchema" xmlns:p="http://schemas.microsoft.com/office/2006/metadata/properties" xmlns:ns2="1f4945e3-bc4e-4c21-8f5b-7bfd23168d10" xmlns:ns3="108fd9ec-db4c-4675-9132-65e294b4e10b" targetNamespace="http://schemas.microsoft.com/office/2006/metadata/properties" ma:root="true" ma:fieldsID="b3dd2db861407bbd655d29ed0459d8e2" ns2:_="" ns3:_="">
    <xsd:import namespace="1f4945e3-bc4e-4c21-8f5b-7bfd23168d10"/>
    <xsd:import namespace="108fd9ec-db4c-4675-9132-65e294b4e1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945e3-bc4e-4c21-8f5b-7bfd23168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da401ae-3abe-4c8e-afcc-c9fc7a8a77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fd9ec-db4c-4675-9132-65e294b4e1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945e3-bc4e-4c21-8f5b-7bfd23168d10">
      <Terms xmlns="http://schemas.microsoft.com/office/infopath/2007/PartnerControls"/>
    </lcf76f155ced4ddcb4097134ff3c332f>
    <SharedWithUsers xmlns="108fd9ec-db4c-4675-9132-65e294b4e10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F73E8-4B70-4190-931F-C19CE7317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945e3-bc4e-4c21-8f5b-7bfd23168d10"/>
    <ds:schemaRef ds:uri="108fd9ec-db4c-4675-9132-65e294b4e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88A06-B724-44C6-AD82-1C819FA3F208}">
  <ds:schemaRefs>
    <ds:schemaRef ds:uri="http://schemas.microsoft.com/office/2006/metadata/properties"/>
    <ds:schemaRef ds:uri="http://schemas.microsoft.com/office/infopath/2007/PartnerControls"/>
    <ds:schemaRef ds:uri="1f4945e3-bc4e-4c21-8f5b-7bfd23168d10"/>
    <ds:schemaRef ds:uri="108fd9ec-db4c-4675-9132-65e294b4e10b"/>
  </ds:schemaRefs>
</ds:datastoreItem>
</file>

<file path=customXml/itemProps3.xml><?xml version="1.0" encoding="utf-8"?>
<ds:datastoreItem xmlns:ds="http://schemas.openxmlformats.org/officeDocument/2006/customXml" ds:itemID="{468BDDDF-0258-47BD-8E68-8C6BAA74FE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Shimona Malaihollo</dc:creator>
  <keywords/>
  <dc:description/>
  <lastModifiedBy>Anne Marijn Ouwehand</lastModifiedBy>
  <revision>6</revision>
  <dcterms:created xsi:type="dcterms:W3CDTF">2026-04-23T10:02:00.0000000Z</dcterms:created>
  <dcterms:modified xsi:type="dcterms:W3CDTF">2026-04-23T10:03:00.4717847Z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0x010100A570BE5753E9BD46A6AD1D94D25FB532</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